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373" w:rsidRDefault="00E22E4B" w:rsidP="00293FEA">
      <w:pPr>
        <w:tabs>
          <w:tab w:val="left" w:pos="420"/>
        </w:tabs>
        <w:jc w:val="center"/>
        <w:outlineLvl w:val="0"/>
        <w:rPr>
          <w:rFonts w:ascii="Times New Roman" w:hAnsi="Times New Roman" w:cs="Times New Roman"/>
          <w:b/>
          <w:kern w:val="44"/>
          <w:sz w:val="32"/>
          <w:szCs w:val="32"/>
        </w:rPr>
      </w:pPr>
      <w:r>
        <w:rPr>
          <w:rFonts w:ascii="Times New Roman" w:hAnsi="Times New Roman" w:cs="Times New Roman"/>
          <w:b/>
          <w:kern w:val="44"/>
          <w:sz w:val="32"/>
          <w:szCs w:val="32"/>
        </w:rPr>
        <w:t>陕西省建设工程进场原材料、构配件质量检测委托单</w:t>
      </w:r>
    </w:p>
    <w:p w:rsidR="00EF3373" w:rsidRDefault="00E22E4B" w:rsidP="00231DBE">
      <w:pPr>
        <w:rPr>
          <w:rFonts w:ascii="Times New Roman" w:eastAsia="仿宋_GB2312" w:hAnsi="Times New Roman" w:cs="Times New Roman"/>
          <w:b/>
          <w:sz w:val="36"/>
        </w:rPr>
      </w:pPr>
      <w:r>
        <w:rPr>
          <w:rFonts w:ascii="Times New Roman" w:hAnsi="Times New Roman" w:cs="Times New Roman"/>
          <w:szCs w:val="21"/>
        </w:rPr>
        <w:t>委托单编号：</w:t>
      </w:r>
      <w:r w:rsidR="00231DBE" w:rsidRPr="00231DBE">
        <w:rPr>
          <w:rFonts w:ascii="Times New Roman" w:hAnsi="Times New Roman" w:cs="Times New Roman" w:hint="eastAsia"/>
          <w:b/>
          <w:color w:val="FF0000"/>
          <w:szCs w:val="21"/>
        </w:rPr>
        <w:t>2024-WT-</w:t>
      </w:r>
      <w:r w:rsidR="00EA1C87">
        <w:rPr>
          <w:rFonts w:ascii="Times New Roman" w:hAnsi="Times New Roman" w:cs="Times New Roman" w:hint="eastAsia"/>
          <w:b/>
          <w:color w:val="FF0000"/>
          <w:szCs w:val="21"/>
        </w:rPr>
        <w:t>SZ</w:t>
      </w:r>
      <w:r w:rsidR="00231DBE" w:rsidRPr="00231DBE">
        <w:rPr>
          <w:rFonts w:ascii="Times New Roman" w:hAnsi="Times New Roman" w:cs="Times New Roman" w:hint="eastAsia"/>
          <w:b/>
          <w:color w:val="FF0000"/>
          <w:szCs w:val="21"/>
        </w:rPr>
        <w:t>-0001</w:t>
      </w:r>
      <w:r>
        <w:rPr>
          <w:rFonts w:ascii="Times New Roman" w:eastAsia="仿宋_GB2312" w:hAnsi="Times New Roman" w:cs="Times New Roman"/>
          <w:b/>
          <w:sz w:val="18"/>
          <w:szCs w:val="18"/>
        </w:rPr>
        <w:t xml:space="preserve">             </w:t>
      </w:r>
      <w:r>
        <w:rPr>
          <w:rFonts w:ascii="Times New Roman" w:hAnsi="Times New Roman" w:cs="Times New Roman"/>
          <w:szCs w:val="21"/>
        </w:rPr>
        <w:t>委托日期：</w:t>
      </w:r>
      <w:r w:rsidR="004624A3">
        <w:rPr>
          <w:rFonts w:ascii="Times New Roman" w:hAnsi="Times New Roman" w:cs="Times New Roman" w:hint="eastAsia"/>
          <w:b/>
          <w:color w:val="FF0000"/>
          <w:szCs w:val="21"/>
        </w:rPr>
        <w:t>2024</w:t>
      </w:r>
      <w:r w:rsidR="00231DBE">
        <w:rPr>
          <w:rFonts w:ascii="Times New Roman" w:hAnsi="Times New Roman" w:cs="Times New Roman" w:hint="eastAsia"/>
          <w:b/>
          <w:color w:val="FF0000"/>
          <w:szCs w:val="21"/>
        </w:rPr>
        <w:t>.</w:t>
      </w:r>
      <w:r w:rsidR="00231DBE" w:rsidRPr="00231DBE">
        <w:rPr>
          <w:rFonts w:ascii="Times New Roman" w:hAnsi="Times New Roman" w:cs="Times New Roman" w:hint="eastAsia"/>
          <w:b/>
          <w:color w:val="FF0000"/>
          <w:szCs w:val="21"/>
        </w:rPr>
        <w:t>01</w:t>
      </w:r>
      <w:r w:rsidR="00231DBE">
        <w:rPr>
          <w:rFonts w:ascii="Times New Roman" w:hAnsi="Times New Roman" w:cs="Times New Roman" w:hint="eastAsia"/>
          <w:b/>
          <w:color w:val="FF0000"/>
          <w:szCs w:val="21"/>
        </w:rPr>
        <w:t>.</w:t>
      </w:r>
      <w:r w:rsidR="00231DBE" w:rsidRPr="00231DBE">
        <w:rPr>
          <w:rFonts w:ascii="Times New Roman" w:hAnsi="Times New Roman" w:cs="Times New Roman" w:hint="eastAsia"/>
          <w:b/>
          <w:color w:val="FF0000"/>
          <w:szCs w:val="21"/>
        </w:rPr>
        <w:t>01</w:t>
      </w:r>
      <w:r>
        <w:rPr>
          <w:rFonts w:ascii="Times New Roman" w:hAnsi="Times New Roman" w:cs="Times New Roman"/>
          <w:szCs w:val="21"/>
        </w:rPr>
        <w:t xml:space="preserve">    </w:t>
      </w:r>
      <w:r w:rsidR="00231DBE">
        <w:rPr>
          <w:rFonts w:ascii="Times New Roman" w:hAnsi="Times New Roman" w:cs="Times New Roman"/>
          <w:szCs w:val="21"/>
        </w:rPr>
        <w:t xml:space="preserve">  </w:t>
      </w:r>
      <w:r>
        <w:rPr>
          <w:rFonts w:ascii="Times New Roman" w:hAnsi="Times New Roman" w:cs="Times New Roman"/>
          <w:szCs w:val="21"/>
        </w:rPr>
        <w:t xml:space="preserve">  </w:t>
      </w:r>
      <w:r>
        <w:rPr>
          <w:rFonts w:ascii="Times New Roman" w:hAnsi="Times New Roman" w:cs="Times New Roman"/>
          <w:szCs w:val="21"/>
        </w:rPr>
        <w:t>委托单顺序号：</w:t>
      </w:r>
      <w:r w:rsidR="00231DBE" w:rsidRPr="00231DBE">
        <w:rPr>
          <w:rFonts w:ascii="Times New Roman" w:hAnsi="Times New Roman" w:cs="Times New Roman" w:hint="eastAsia"/>
          <w:b/>
          <w:color w:val="FF0000"/>
          <w:szCs w:val="21"/>
        </w:rPr>
        <w:t>2024-WT-</w:t>
      </w:r>
      <w:r w:rsidR="00EA1C87">
        <w:rPr>
          <w:rFonts w:ascii="Times New Roman" w:hAnsi="Times New Roman" w:cs="Times New Roman" w:hint="eastAsia"/>
          <w:b/>
          <w:color w:val="FF0000"/>
          <w:szCs w:val="21"/>
        </w:rPr>
        <w:t>SZ</w:t>
      </w:r>
      <w:r w:rsidR="00231DBE" w:rsidRPr="00231DBE">
        <w:rPr>
          <w:rFonts w:ascii="Times New Roman" w:hAnsi="Times New Roman" w:cs="Times New Roman" w:hint="eastAsia"/>
          <w:b/>
          <w:color w:val="FF0000"/>
          <w:szCs w:val="21"/>
        </w:rPr>
        <w:t>-0001</w:t>
      </w:r>
    </w:p>
    <w:tbl>
      <w:tblPr>
        <w:tblpPr w:leftFromText="180" w:rightFromText="180" w:vertAnchor="text" w:horzAnchor="margin" w:tblpX="-252" w:tblpY="2"/>
        <w:tblW w:w="103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81"/>
        <w:gridCol w:w="810"/>
        <w:gridCol w:w="80"/>
        <w:gridCol w:w="249"/>
        <w:gridCol w:w="643"/>
        <w:gridCol w:w="809"/>
        <w:gridCol w:w="992"/>
        <w:gridCol w:w="796"/>
        <w:gridCol w:w="193"/>
        <w:gridCol w:w="551"/>
        <w:gridCol w:w="168"/>
        <w:gridCol w:w="527"/>
        <w:gridCol w:w="385"/>
        <w:gridCol w:w="899"/>
        <w:gridCol w:w="899"/>
        <w:gridCol w:w="727"/>
        <w:gridCol w:w="719"/>
        <w:gridCol w:w="617"/>
      </w:tblGrid>
      <w:tr w:rsidR="00EF3373" w:rsidTr="00293FEA">
        <w:trPr>
          <w:trHeight w:val="567"/>
        </w:trPr>
        <w:tc>
          <w:tcPr>
            <w:tcW w:w="1091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工程名称</w:t>
            </w:r>
          </w:p>
        </w:tc>
        <w:tc>
          <w:tcPr>
            <w:tcW w:w="4313" w:type="dxa"/>
            <w:gridSpan w:val="8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Pr="00262833" w:rsidRDefault="00262833" w:rsidP="00293FEA">
            <w:pPr>
              <w:jc w:val="center"/>
              <w:rPr>
                <w:rFonts w:ascii="Times New Roman" w:eastAsia="仿宋_GB2312" w:hAnsi="Times New Roman" w:cs="Times New Roman"/>
                <w:b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石泉县***建设工程</w:t>
            </w:r>
          </w:p>
        </w:tc>
        <w:tc>
          <w:tcPr>
            <w:tcW w:w="1080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 w:rsidP="00293FEA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委托单位</w:t>
            </w:r>
          </w:p>
        </w:tc>
        <w:tc>
          <w:tcPr>
            <w:tcW w:w="3861" w:type="dxa"/>
            <w:gridSpan w:val="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373" w:rsidRPr="00262833" w:rsidRDefault="00262833" w:rsidP="00293FEA">
            <w:pPr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石泉县***建设公司</w:t>
            </w:r>
          </w:p>
        </w:tc>
      </w:tr>
      <w:tr w:rsidR="00EF3373" w:rsidTr="00293FEA">
        <w:trPr>
          <w:trHeight w:val="567"/>
        </w:trPr>
        <w:tc>
          <w:tcPr>
            <w:tcW w:w="1091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建设单位</w:t>
            </w:r>
          </w:p>
        </w:tc>
        <w:tc>
          <w:tcPr>
            <w:tcW w:w="431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3373" w:rsidRPr="00262833" w:rsidRDefault="00262833" w:rsidP="00293FEA">
            <w:pPr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石泉县***建设公司</w:t>
            </w:r>
          </w:p>
        </w:tc>
        <w:tc>
          <w:tcPr>
            <w:tcW w:w="10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3373" w:rsidRDefault="00E22E4B" w:rsidP="00293FEA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监理单位</w:t>
            </w:r>
          </w:p>
        </w:tc>
        <w:tc>
          <w:tcPr>
            <w:tcW w:w="386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373" w:rsidRPr="00262833" w:rsidRDefault="00262833" w:rsidP="00293FEA">
            <w:pPr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石泉县***监理公司</w:t>
            </w:r>
          </w:p>
        </w:tc>
      </w:tr>
      <w:tr w:rsidR="00EF3373" w:rsidTr="00293FEA">
        <w:trPr>
          <w:trHeight w:val="567"/>
        </w:trPr>
        <w:tc>
          <w:tcPr>
            <w:tcW w:w="1091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施工单位</w:t>
            </w:r>
          </w:p>
        </w:tc>
        <w:tc>
          <w:tcPr>
            <w:tcW w:w="4313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3373" w:rsidRPr="00262833" w:rsidRDefault="00262833" w:rsidP="00293FEA">
            <w:pPr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石泉县***施工公司</w:t>
            </w:r>
          </w:p>
        </w:tc>
        <w:tc>
          <w:tcPr>
            <w:tcW w:w="108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3373" w:rsidRDefault="00E22E4B" w:rsidP="00293FEA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见证单位</w:t>
            </w:r>
          </w:p>
        </w:tc>
        <w:tc>
          <w:tcPr>
            <w:tcW w:w="3861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373" w:rsidRPr="00262833" w:rsidRDefault="00262833" w:rsidP="00293FEA">
            <w:pPr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石泉县***监理公司或建设公司</w:t>
            </w:r>
          </w:p>
        </w:tc>
      </w:tr>
      <w:tr w:rsidR="00EF3373" w:rsidTr="00293FEA">
        <w:trPr>
          <w:trHeight w:val="567"/>
        </w:trPr>
        <w:tc>
          <w:tcPr>
            <w:tcW w:w="10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取样地点</w:t>
            </w:r>
          </w:p>
        </w:tc>
        <w:tc>
          <w:tcPr>
            <w:tcW w:w="43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Pr="00262833" w:rsidRDefault="00262833" w:rsidP="00293FEA">
            <w:pPr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施工现场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Default="00E22E4B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见证人员</w:t>
            </w:r>
          </w:p>
        </w:tc>
        <w:tc>
          <w:tcPr>
            <w:tcW w:w="3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373" w:rsidRDefault="00262833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（手填）</w:t>
            </w:r>
            <w:r w:rsidR="00E22E4B">
              <w:rPr>
                <w:rFonts w:ascii="Times New Roman" w:hAnsi="Times New Roman" w:cs="Times New Roman"/>
                <w:szCs w:val="21"/>
              </w:rPr>
              <w:t>证号：</w:t>
            </w:r>
          </w:p>
        </w:tc>
      </w:tr>
      <w:tr w:rsidR="00EF3373" w:rsidTr="00293FEA">
        <w:trPr>
          <w:trHeight w:val="567"/>
        </w:trPr>
        <w:tc>
          <w:tcPr>
            <w:tcW w:w="10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样品状态</w:t>
            </w:r>
          </w:p>
        </w:tc>
        <w:tc>
          <w:tcPr>
            <w:tcW w:w="43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Pr="00262833" w:rsidRDefault="00EA1C87" w:rsidP="00293FEA">
            <w:pPr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EA1C87">
              <w:rPr>
                <w:rFonts w:ascii="宋体" w:hAnsi="宋体" w:hint="eastAsia"/>
                <w:b/>
                <w:color w:val="FF0000"/>
                <w:szCs w:val="21"/>
              </w:rPr>
              <w:t>潮湿、无杂质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Default="00E22E4B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送检人员</w:t>
            </w:r>
          </w:p>
        </w:tc>
        <w:tc>
          <w:tcPr>
            <w:tcW w:w="3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373" w:rsidRDefault="00262833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（手填）</w:t>
            </w:r>
            <w:r w:rsidR="00E22E4B">
              <w:rPr>
                <w:rFonts w:ascii="Times New Roman" w:hAnsi="Times New Roman" w:cs="Times New Roman"/>
                <w:szCs w:val="21"/>
              </w:rPr>
              <w:t>证号：</w:t>
            </w:r>
          </w:p>
        </w:tc>
      </w:tr>
      <w:tr w:rsidR="00EF3373">
        <w:trPr>
          <w:trHeight w:val="252"/>
        </w:trPr>
        <w:tc>
          <w:tcPr>
            <w:tcW w:w="10345" w:type="dxa"/>
            <w:gridSpan w:val="18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委托检测相关信息</w:t>
            </w:r>
          </w:p>
        </w:tc>
      </w:tr>
      <w:tr w:rsidR="00EF3373">
        <w:trPr>
          <w:cantSplit/>
          <w:trHeight w:val="865"/>
        </w:trPr>
        <w:tc>
          <w:tcPr>
            <w:tcW w:w="28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EF3373" w:rsidRDefault="00E22E4B">
            <w:pPr>
              <w:ind w:left="113" w:right="113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序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号</w:t>
            </w:r>
          </w:p>
        </w:tc>
        <w:tc>
          <w:tcPr>
            <w:tcW w:w="890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试样</w:t>
            </w:r>
          </w:p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名称</w:t>
            </w:r>
          </w:p>
        </w:tc>
        <w:tc>
          <w:tcPr>
            <w:tcW w:w="89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型号、规格、等级、牌号</w:t>
            </w:r>
          </w:p>
        </w:tc>
        <w:tc>
          <w:tcPr>
            <w:tcW w:w="8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出厂编号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批号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生产厂家</w:t>
            </w:r>
          </w:p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产地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供销单位</w:t>
            </w:r>
          </w:p>
        </w:tc>
        <w:tc>
          <w:tcPr>
            <w:tcW w:w="7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进场</w:t>
            </w:r>
          </w:p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日期</w:t>
            </w:r>
          </w:p>
        </w:tc>
        <w:tc>
          <w:tcPr>
            <w:tcW w:w="91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使用</w:t>
            </w:r>
          </w:p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部位</w:t>
            </w: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取（制）样数量</w:t>
            </w: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代表</w:t>
            </w:r>
          </w:p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批量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取（制）样日期</w:t>
            </w:r>
          </w:p>
        </w:tc>
        <w:tc>
          <w:tcPr>
            <w:tcW w:w="7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养护</w:t>
            </w:r>
          </w:p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条件</w:t>
            </w:r>
          </w:p>
        </w:tc>
        <w:tc>
          <w:tcPr>
            <w:tcW w:w="6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龄期</w:t>
            </w:r>
          </w:p>
        </w:tc>
      </w:tr>
      <w:tr w:rsidR="00AC4462" w:rsidTr="00293FEA">
        <w:trPr>
          <w:trHeight w:val="1134"/>
        </w:trPr>
        <w:tc>
          <w:tcPr>
            <w:tcW w:w="28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462" w:rsidRDefault="00AC4462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890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462" w:rsidRPr="00AC4462" w:rsidRDefault="002E379E" w:rsidP="00E2289B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砂</w:t>
            </w:r>
          </w:p>
        </w:tc>
        <w:tc>
          <w:tcPr>
            <w:tcW w:w="89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C4462" w:rsidRPr="00AC4462" w:rsidRDefault="002E379E" w:rsidP="002E379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天然砂</w:t>
            </w:r>
          </w:p>
        </w:tc>
        <w:tc>
          <w:tcPr>
            <w:tcW w:w="8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C4462" w:rsidRPr="00262833" w:rsidRDefault="004624A3" w:rsidP="00293FEA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2024</w:t>
            </w:r>
            <w:r w:rsidR="00AC4462"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080900</w:t>
            </w:r>
            <w:r w:rsidR="00922CC8"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C4462" w:rsidRPr="00262833" w:rsidRDefault="00AC4462" w:rsidP="00293FEA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 w:rsidRPr="00262833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石泉***公司</w:t>
            </w:r>
          </w:p>
        </w:tc>
        <w:tc>
          <w:tcPr>
            <w:tcW w:w="9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C4462" w:rsidRPr="00262833" w:rsidRDefault="00AC4462" w:rsidP="00293FEA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 w:rsidRPr="00262833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石泉***公司</w:t>
            </w:r>
          </w:p>
        </w:tc>
        <w:tc>
          <w:tcPr>
            <w:tcW w:w="7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C4462" w:rsidRPr="00262833" w:rsidRDefault="004624A3" w:rsidP="00293FEA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2024</w:t>
            </w:r>
            <w:r w:rsidR="00AC4462" w:rsidRPr="00262833"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.01.01</w:t>
            </w:r>
          </w:p>
        </w:tc>
        <w:tc>
          <w:tcPr>
            <w:tcW w:w="91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C4462" w:rsidRPr="00262833" w:rsidRDefault="00AC4462" w:rsidP="00293FEA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 w:rsidRPr="00262833"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1-5层混凝土结构</w:t>
            </w: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C4462" w:rsidRPr="00262833" w:rsidRDefault="00FF7804" w:rsidP="00EA1C87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1组（</w:t>
            </w:r>
            <w:r w:rsidR="00EA1C87"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80kg</w:t>
            </w:r>
            <w:r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）</w:t>
            </w: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C4462" w:rsidRPr="00262833" w:rsidRDefault="002E379E" w:rsidP="00293FEA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2000</w:t>
            </w:r>
            <w:r w:rsidR="00AC4462" w:rsidRPr="00262833"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t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C4462" w:rsidRPr="00262833" w:rsidRDefault="004624A3" w:rsidP="00293FEA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2024</w:t>
            </w:r>
            <w:r w:rsidR="00AC4462" w:rsidRPr="00262833"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.01.01</w:t>
            </w:r>
          </w:p>
        </w:tc>
        <w:tc>
          <w:tcPr>
            <w:tcW w:w="7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C4462" w:rsidRPr="00262833" w:rsidRDefault="00AC4462" w:rsidP="00293FEA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 w:rsidRPr="00262833"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/</w:t>
            </w:r>
          </w:p>
        </w:tc>
        <w:tc>
          <w:tcPr>
            <w:tcW w:w="6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C4462" w:rsidRPr="00262833" w:rsidRDefault="00AC4462" w:rsidP="00293FEA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 w:rsidRPr="00262833"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/</w:t>
            </w:r>
          </w:p>
        </w:tc>
      </w:tr>
      <w:tr w:rsidR="00262833" w:rsidTr="00293FEA">
        <w:trPr>
          <w:trHeight w:val="1134"/>
        </w:trPr>
        <w:tc>
          <w:tcPr>
            <w:tcW w:w="28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Default="00262833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890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以下空白</w:t>
            </w:r>
          </w:p>
        </w:tc>
        <w:tc>
          <w:tcPr>
            <w:tcW w:w="89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</w:tr>
      <w:tr w:rsidR="00262833" w:rsidTr="00293FEA">
        <w:trPr>
          <w:trHeight w:val="1134"/>
        </w:trPr>
        <w:tc>
          <w:tcPr>
            <w:tcW w:w="28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Default="00262833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890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9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</w:tr>
      <w:tr w:rsidR="00262833" w:rsidTr="00293FEA">
        <w:trPr>
          <w:trHeight w:val="1134"/>
        </w:trPr>
        <w:tc>
          <w:tcPr>
            <w:tcW w:w="28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Default="00262833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890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9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</w:tr>
      <w:tr w:rsidR="00262833" w:rsidTr="00293FEA">
        <w:trPr>
          <w:trHeight w:val="588"/>
        </w:trPr>
        <w:tc>
          <w:tcPr>
            <w:tcW w:w="2063" w:type="dxa"/>
            <w:gridSpan w:val="5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Default="00262833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委托检测参数</w:t>
            </w:r>
          </w:p>
        </w:tc>
        <w:tc>
          <w:tcPr>
            <w:tcW w:w="8282" w:type="dxa"/>
            <w:gridSpan w:val="1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7804" w:rsidRPr="00FF7804" w:rsidRDefault="00EA1C87" w:rsidP="00EA1C87">
            <w:pPr>
              <w:jc w:val="left"/>
            </w:pPr>
            <w:r w:rsidRPr="007968FE"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颗粒级配</w:t>
            </w:r>
            <w:r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、</w:t>
            </w:r>
            <w:r w:rsidRPr="007968FE"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含泥量</w:t>
            </w:r>
            <w:r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、</w:t>
            </w:r>
            <w:r w:rsidRPr="007968FE"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泥块含量</w:t>
            </w:r>
            <w:r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、堆积密度</w:t>
            </w:r>
            <w:r w:rsidRPr="00031A2C">
              <w:rPr>
                <w:rFonts w:ascii="宋体" w:hAnsi="宋体" w:hint="eastAsia"/>
                <w:color w:val="FF0000"/>
                <w:sz w:val="20"/>
                <w:szCs w:val="20"/>
              </w:rPr>
              <w:t>、表观密度、含水率</w:t>
            </w:r>
          </w:p>
        </w:tc>
      </w:tr>
      <w:tr w:rsidR="00262833" w:rsidTr="00293FEA">
        <w:trPr>
          <w:trHeight w:val="589"/>
        </w:trPr>
        <w:tc>
          <w:tcPr>
            <w:tcW w:w="2063" w:type="dxa"/>
            <w:gridSpan w:val="5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检测依据</w:t>
            </w:r>
          </w:p>
        </w:tc>
        <w:tc>
          <w:tcPr>
            <w:tcW w:w="8282" w:type="dxa"/>
            <w:gridSpan w:val="1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7804" w:rsidRPr="00FF7804" w:rsidRDefault="00EA1C87" w:rsidP="00DD0653">
            <w:pPr>
              <w:jc w:val="left"/>
              <w:rPr>
                <w:rFonts w:ascii="宋体" w:hAnsi="宋体"/>
                <w:b/>
                <w:color w:val="FF0000"/>
                <w:sz w:val="20"/>
                <w:szCs w:val="20"/>
              </w:rPr>
            </w:pPr>
            <w:r w:rsidRPr="00632450">
              <w:rPr>
                <w:rFonts w:ascii="宋体" w:hAnsi="宋体"/>
                <w:b/>
                <w:color w:val="FF0000"/>
                <w:sz w:val="20"/>
                <w:szCs w:val="20"/>
              </w:rPr>
              <w:t xml:space="preserve">GB/T </w:t>
            </w:r>
            <w:r>
              <w:rPr>
                <w:rFonts w:ascii="宋体" w:hAnsi="宋体"/>
                <w:b/>
                <w:color w:val="FF0000"/>
                <w:sz w:val="20"/>
                <w:szCs w:val="20"/>
              </w:rPr>
              <w:t>14684</w:t>
            </w:r>
            <w:r w:rsidRPr="00632450">
              <w:rPr>
                <w:rFonts w:ascii="宋体" w:hAnsi="宋体"/>
                <w:b/>
                <w:color w:val="FF0000"/>
                <w:sz w:val="20"/>
                <w:szCs w:val="20"/>
              </w:rPr>
              <w:t>-20</w:t>
            </w:r>
            <w:r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22</w:t>
            </w:r>
          </w:p>
        </w:tc>
      </w:tr>
      <w:tr w:rsidR="00262833">
        <w:trPr>
          <w:trHeight w:val="752"/>
        </w:trPr>
        <w:tc>
          <w:tcPr>
            <w:tcW w:w="2063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检测机构对试件（样）与委托单内容核对</w:t>
            </w:r>
          </w:p>
          <w:p w:rsidR="00262833" w:rsidRDefault="00262833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情</w:t>
            </w:r>
            <w:r>
              <w:rPr>
                <w:rFonts w:ascii="Times New Roman" w:hAnsi="Times New Roman" w:cs="Times New Roman"/>
                <w:szCs w:val="21"/>
              </w:rPr>
              <w:t xml:space="preserve">           </w:t>
            </w:r>
            <w:r>
              <w:rPr>
                <w:rFonts w:ascii="Times New Roman" w:hAnsi="Times New Roman" w:cs="Times New Roman"/>
                <w:szCs w:val="21"/>
              </w:rPr>
              <w:t>况</w:t>
            </w:r>
          </w:p>
        </w:tc>
        <w:tc>
          <w:tcPr>
            <w:tcW w:w="8282" w:type="dxa"/>
            <w:gridSpan w:val="1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833" w:rsidRPr="00231DBE" w:rsidRDefault="00231DBE" w:rsidP="00231DBE">
            <w:pPr>
              <w:jc w:val="left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231DBE">
              <w:rPr>
                <w:rFonts w:ascii="Times New Roman" w:hAnsi="Times New Roman" w:cs="Times New Roman" w:hint="eastAsia"/>
                <w:b/>
                <w:color w:val="FF0000"/>
                <w:sz w:val="18"/>
                <w:szCs w:val="18"/>
              </w:rPr>
              <w:t>一致</w:t>
            </w:r>
            <w:r w:rsidR="00896C8E" w:rsidRPr="00231DBE"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（手填）</w:t>
            </w:r>
          </w:p>
          <w:p w:rsidR="00262833" w:rsidRDefault="00262833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收样人签字：</w:t>
            </w:r>
            <w:r w:rsidR="00231DBE" w:rsidRPr="00231DBE"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（手填）</w:t>
            </w:r>
          </w:p>
        </w:tc>
      </w:tr>
      <w:tr w:rsidR="00262833">
        <w:trPr>
          <w:trHeight w:val="409"/>
        </w:trPr>
        <w:tc>
          <w:tcPr>
            <w:tcW w:w="1420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收样日期</w:t>
            </w:r>
          </w:p>
        </w:tc>
        <w:tc>
          <w:tcPr>
            <w:tcW w:w="3240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2833" w:rsidRPr="00231DBE" w:rsidRDefault="004624A3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2024</w:t>
            </w:r>
            <w:r w:rsidR="00231DBE" w:rsidRPr="00231DBE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.01.01</w:t>
            </w:r>
          </w:p>
        </w:tc>
        <w:tc>
          <w:tcPr>
            <w:tcW w:w="143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提供报告日期</w:t>
            </w:r>
          </w:p>
        </w:tc>
        <w:tc>
          <w:tcPr>
            <w:tcW w:w="4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2833" w:rsidRDefault="004624A3" w:rsidP="00AC4462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2024</w:t>
            </w:r>
            <w:r w:rsidR="00231DBE" w:rsidRPr="00231DBE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.01.</w:t>
            </w:r>
            <w:r w:rsidR="00AC4462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08</w:t>
            </w:r>
          </w:p>
        </w:tc>
      </w:tr>
      <w:tr w:rsidR="00262833">
        <w:trPr>
          <w:trHeight w:val="629"/>
        </w:trPr>
        <w:tc>
          <w:tcPr>
            <w:tcW w:w="1420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建设单位</w:t>
            </w:r>
          </w:p>
          <w:p w:rsidR="00262833" w:rsidRDefault="0026283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项目负责人</w:t>
            </w:r>
          </w:p>
        </w:tc>
        <w:tc>
          <w:tcPr>
            <w:tcW w:w="32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:rsidR="00262833" w:rsidRDefault="00262833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       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（盖章）</w:t>
            </w:r>
          </w:p>
        </w:tc>
        <w:tc>
          <w:tcPr>
            <w:tcW w:w="143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检测机构</w:t>
            </w:r>
          </w:p>
        </w:tc>
        <w:tc>
          <w:tcPr>
            <w:tcW w:w="4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62833" w:rsidRDefault="00262833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</w:p>
          <w:p w:rsidR="00262833" w:rsidRDefault="00262833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（收样专用章）</w:t>
            </w:r>
          </w:p>
        </w:tc>
      </w:tr>
      <w:tr w:rsidR="00262833" w:rsidTr="00081D6B">
        <w:trPr>
          <w:trHeight w:val="372"/>
        </w:trPr>
        <w:tc>
          <w:tcPr>
            <w:tcW w:w="1420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备注</w:t>
            </w:r>
          </w:p>
        </w:tc>
        <w:tc>
          <w:tcPr>
            <w:tcW w:w="8925" w:type="dxa"/>
            <w:gridSpan w:val="1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2833" w:rsidRDefault="00081D6B" w:rsidP="00081D6B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  <w:r w:rsidRPr="00467A23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有无其他要求、没有杠掉</w:t>
            </w:r>
            <w:r w:rsidRPr="00467A23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）</w:t>
            </w:r>
          </w:p>
        </w:tc>
      </w:tr>
    </w:tbl>
    <w:p w:rsidR="00EF3373" w:rsidRDefault="00E22E4B">
      <w:pPr>
        <w:rPr>
          <w:rFonts w:ascii="Times New Roman" w:eastAsia="仿宋_GB2312" w:hAnsi="Times New Roman" w:cs="Times New Roman"/>
          <w:b/>
          <w:sz w:val="18"/>
          <w:szCs w:val="18"/>
        </w:rPr>
      </w:pPr>
      <w:r>
        <w:rPr>
          <w:rFonts w:ascii="Times New Roman" w:eastAsia="仿宋_GB2312" w:hAnsi="Times New Roman" w:cs="Times New Roman"/>
          <w:b/>
          <w:sz w:val="18"/>
          <w:szCs w:val="18"/>
        </w:rPr>
        <w:t>注：</w:t>
      </w:r>
      <w:r>
        <w:rPr>
          <w:rFonts w:ascii="Times New Roman" w:eastAsia="仿宋_GB2312" w:hAnsi="Times New Roman" w:cs="Times New Roman"/>
          <w:b/>
          <w:sz w:val="18"/>
          <w:szCs w:val="18"/>
        </w:rPr>
        <w:t>1.</w:t>
      </w:r>
      <w:r>
        <w:rPr>
          <w:rFonts w:ascii="Times New Roman" w:eastAsia="仿宋_GB2312" w:hAnsi="Times New Roman" w:cs="Times New Roman"/>
          <w:b/>
          <w:sz w:val="18"/>
          <w:szCs w:val="18"/>
        </w:rPr>
        <w:t>此单分类填写，一式两份，一份存委托单位，一份存检测机构；</w:t>
      </w:r>
    </w:p>
    <w:p w:rsidR="00EF3373" w:rsidRDefault="00E22E4B">
      <w:pPr>
        <w:ind w:firstLine="360"/>
        <w:rPr>
          <w:rFonts w:ascii="Times New Roman" w:eastAsia="仿宋_GB2312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仿宋_GB2312" w:hAnsi="Times New Roman" w:cs="Times New Roman"/>
          <w:b/>
          <w:color w:val="000000"/>
          <w:sz w:val="18"/>
          <w:szCs w:val="18"/>
        </w:rPr>
        <w:t>2.</w:t>
      </w:r>
      <w:r>
        <w:rPr>
          <w:rFonts w:ascii="Times New Roman" w:eastAsia="仿宋_GB2312" w:hAnsi="Times New Roman" w:cs="Times New Roman"/>
          <w:b/>
          <w:color w:val="000000"/>
          <w:sz w:val="18"/>
          <w:szCs w:val="18"/>
        </w:rPr>
        <w:t>检测机构的收样人员在接受样品前，应认真核查委托单与样品情况</w:t>
      </w:r>
      <w:r w:rsidR="008A6491">
        <w:rPr>
          <w:rFonts w:ascii="Times New Roman" w:eastAsia="仿宋_GB2312" w:hAnsi="Times New Roman" w:cs="Times New Roman"/>
          <w:b/>
          <w:color w:val="000000"/>
          <w:sz w:val="18"/>
          <w:szCs w:val="18"/>
        </w:rPr>
        <w:t>并详细记录。对与委托单不符的样品不予接受，并应及时告知委托单位</w:t>
      </w:r>
      <w:r w:rsidR="008A6491">
        <w:rPr>
          <w:rFonts w:ascii="Times New Roman" w:eastAsia="仿宋_GB2312" w:hAnsi="Times New Roman" w:cs="Times New Roman" w:hint="eastAsia"/>
          <w:b/>
          <w:color w:val="000000"/>
          <w:sz w:val="18"/>
          <w:szCs w:val="18"/>
        </w:rPr>
        <w:t>；</w:t>
      </w:r>
    </w:p>
    <w:p w:rsidR="00EF3373" w:rsidRDefault="00E22E4B">
      <w:pPr>
        <w:ind w:firstLine="360"/>
        <w:rPr>
          <w:rFonts w:ascii="Times New Roman" w:hAnsi="Times New Roman" w:cs="Times New Roman"/>
          <w:b/>
          <w:kern w:val="44"/>
          <w:sz w:val="32"/>
          <w:szCs w:val="32"/>
        </w:rPr>
      </w:pPr>
      <w:r>
        <w:rPr>
          <w:rFonts w:ascii="Times New Roman" w:eastAsia="仿宋_GB2312" w:hAnsi="Times New Roman" w:cs="Times New Roman"/>
          <w:b/>
          <w:color w:val="000000"/>
          <w:sz w:val="18"/>
          <w:szCs w:val="18"/>
        </w:rPr>
        <w:t>3</w:t>
      </w:r>
      <w:r>
        <w:rPr>
          <w:rFonts w:ascii="Times New Roman" w:eastAsia="仿宋_GB2312" w:hAnsi="Times New Roman" w:cs="Times New Roman"/>
          <w:b/>
          <w:color w:val="000000"/>
          <w:sz w:val="18"/>
          <w:szCs w:val="18"/>
        </w:rPr>
        <w:t>、委托单顺序号由委托单位填写，应连续编号。</w:t>
      </w:r>
    </w:p>
    <w:sectPr w:rsidR="00EF3373" w:rsidSect="0066746D">
      <w:footerReference w:type="default" r:id="rId7"/>
      <w:pgSz w:w="11906" w:h="16838"/>
      <w:pgMar w:top="851" w:right="851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0324" w:rsidRDefault="000D0324" w:rsidP="00EF3373">
      <w:r>
        <w:separator/>
      </w:r>
    </w:p>
  </w:endnote>
  <w:endnote w:type="continuationSeparator" w:id="0">
    <w:p w:rsidR="000D0324" w:rsidRDefault="000D0324" w:rsidP="00EF33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373" w:rsidRDefault="00094D67">
    <w:pPr>
      <w:pStyle w:val="a8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0;margin-top:0;width:2in;height:2in;z-index:251657216;mso-wrap-style:none;mso-position-horizontal:center;mso-position-horizontal-relative:margin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WAAAAZHJzL1BLAQIUABQAAAAIAIdO4kCz&#10;SVju0AAAAAUBAAAPAAAAAAAAAAEAIAAAADgAAABkcnMvZG93bnJldi54bWxQSwECFAAUAAAACACH&#10;TuJACAZkJBYCAAAZBAAADgAAAAAAAAABACAAAAA1AQAAZHJzL2Uyb0RvYy54bWxQSwUGAAAAAAYA&#10;BgBZAQAAvQUAAAAA&#10;" filled="f" stroked="f" strokeweight=".5pt">
          <v:textbox style="mso-fit-shape-to-text:t" inset="0,0,0,0">
            <w:txbxContent>
              <w:p w:rsidR="00EF3373" w:rsidRDefault="00094D67">
                <w:pPr>
                  <w:pStyle w:val="a8"/>
                </w:pPr>
                <w:r>
                  <w:rPr>
                    <w:rFonts w:hint="eastAsia"/>
                  </w:rPr>
                  <w:fldChar w:fldCharType="begin"/>
                </w:r>
                <w:r w:rsidR="00E22E4B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922CC8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0324" w:rsidRDefault="000D0324" w:rsidP="00EF3373">
      <w:r>
        <w:separator/>
      </w:r>
    </w:p>
  </w:footnote>
  <w:footnote w:type="continuationSeparator" w:id="0">
    <w:p w:rsidR="000D0324" w:rsidRDefault="000D0324" w:rsidP="00EF33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8"/>
  <w:noPunctuationKerning/>
  <w:characterSpacingControl w:val="compressPunctuation"/>
  <w:hdrShapeDefaults>
    <o:shapedefaults v:ext="edit" spidmax="1741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MjJkZWQ5MGJhYjdiNjMwYmIwNWJkNWZjZGIwYjM3MTkifQ=="/>
  </w:docVars>
  <w:rsids>
    <w:rsidRoot w:val="00382483"/>
    <w:rsid w:val="FDFB57C5"/>
    <w:rsid w:val="000022EE"/>
    <w:rsid w:val="00024FAA"/>
    <w:rsid w:val="00031A2C"/>
    <w:rsid w:val="00040CFC"/>
    <w:rsid w:val="000419B4"/>
    <w:rsid w:val="0004764D"/>
    <w:rsid w:val="0005066F"/>
    <w:rsid w:val="0005303A"/>
    <w:rsid w:val="0005643D"/>
    <w:rsid w:val="00071843"/>
    <w:rsid w:val="00074113"/>
    <w:rsid w:val="000752A7"/>
    <w:rsid w:val="00077650"/>
    <w:rsid w:val="00081D6B"/>
    <w:rsid w:val="00083CEA"/>
    <w:rsid w:val="000923C7"/>
    <w:rsid w:val="00094D67"/>
    <w:rsid w:val="000B0F76"/>
    <w:rsid w:val="000D0324"/>
    <w:rsid w:val="000D25A0"/>
    <w:rsid w:val="000D5380"/>
    <w:rsid w:val="000E0A65"/>
    <w:rsid w:val="000E0A8D"/>
    <w:rsid w:val="000E64E3"/>
    <w:rsid w:val="000E7662"/>
    <w:rsid w:val="000F016C"/>
    <w:rsid w:val="000F7CC8"/>
    <w:rsid w:val="001058E2"/>
    <w:rsid w:val="001064CA"/>
    <w:rsid w:val="00121CE5"/>
    <w:rsid w:val="00126D1F"/>
    <w:rsid w:val="001457E3"/>
    <w:rsid w:val="00146EE2"/>
    <w:rsid w:val="00151183"/>
    <w:rsid w:val="00156A60"/>
    <w:rsid w:val="001678D8"/>
    <w:rsid w:val="00172AD6"/>
    <w:rsid w:val="00191107"/>
    <w:rsid w:val="001951C6"/>
    <w:rsid w:val="001A5D83"/>
    <w:rsid w:val="001C36D4"/>
    <w:rsid w:val="001D1F2B"/>
    <w:rsid w:val="001D441A"/>
    <w:rsid w:val="001E2F93"/>
    <w:rsid w:val="001F1738"/>
    <w:rsid w:val="00206F7E"/>
    <w:rsid w:val="00231DBE"/>
    <w:rsid w:val="00237CBD"/>
    <w:rsid w:val="00262833"/>
    <w:rsid w:val="00262F21"/>
    <w:rsid w:val="0026551F"/>
    <w:rsid w:val="002657D5"/>
    <w:rsid w:val="0027177F"/>
    <w:rsid w:val="00293862"/>
    <w:rsid w:val="00293FEA"/>
    <w:rsid w:val="002A20BA"/>
    <w:rsid w:val="002B45BC"/>
    <w:rsid w:val="002C1ADE"/>
    <w:rsid w:val="002D55B7"/>
    <w:rsid w:val="002E1ECA"/>
    <w:rsid w:val="002E245C"/>
    <w:rsid w:val="002E379E"/>
    <w:rsid w:val="003016E1"/>
    <w:rsid w:val="00321824"/>
    <w:rsid w:val="00323587"/>
    <w:rsid w:val="00342519"/>
    <w:rsid w:val="00343EA7"/>
    <w:rsid w:val="00345DC4"/>
    <w:rsid w:val="00354459"/>
    <w:rsid w:val="00365343"/>
    <w:rsid w:val="00382483"/>
    <w:rsid w:val="00390382"/>
    <w:rsid w:val="003A3C87"/>
    <w:rsid w:val="003C138A"/>
    <w:rsid w:val="003D2401"/>
    <w:rsid w:val="003E2C65"/>
    <w:rsid w:val="003E2E67"/>
    <w:rsid w:val="0040241E"/>
    <w:rsid w:val="00406023"/>
    <w:rsid w:val="0042198D"/>
    <w:rsid w:val="004222E4"/>
    <w:rsid w:val="00422697"/>
    <w:rsid w:val="0043127D"/>
    <w:rsid w:val="0043142C"/>
    <w:rsid w:val="00461345"/>
    <w:rsid w:val="004624A3"/>
    <w:rsid w:val="00474FCB"/>
    <w:rsid w:val="004965C1"/>
    <w:rsid w:val="004A2313"/>
    <w:rsid w:val="004A3BB6"/>
    <w:rsid w:val="004B37AD"/>
    <w:rsid w:val="004C063B"/>
    <w:rsid w:val="004C0B1B"/>
    <w:rsid w:val="004C6636"/>
    <w:rsid w:val="004D2FB9"/>
    <w:rsid w:val="004F3050"/>
    <w:rsid w:val="00501305"/>
    <w:rsid w:val="00501ED8"/>
    <w:rsid w:val="005161FA"/>
    <w:rsid w:val="0052699D"/>
    <w:rsid w:val="00527467"/>
    <w:rsid w:val="00530D86"/>
    <w:rsid w:val="00531B7F"/>
    <w:rsid w:val="00536BD3"/>
    <w:rsid w:val="005431DA"/>
    <w:rsid w:val="0054490A"/>
    <w:rsid w:val="0055325F"/>
    <w:rsid w:val="005669D3"/>
    <w:rsid w:val="00587E66"/>
    <w:rsid w:val="005A1A9D"/>
    <w:rsid w:val="005C7E03"/>
    <w:rsid w:val="005D1181"/>
    <w:rsid w:val="005E18EE"/>
    <w:rsid w:val="005E1F67"/>
    <w:rsid w:val="005F4603"/>
    <w:rsid w:val="005F6CAB"/>
    <w:rsid w:val="00604963"/>
    <w:rsid w:val="0062179B"/>
    <w:rsid w:val="00623053"/>
    <w:rsid w:val="006363C6"/>
    <w:rsid w:val="00640D67"/>
    <w:rsid w:val="006427AB"/>
    <w:rsid w:val="00643BAB"/>
    <w:rsid w:val="00646738"/>
    <w:rsid w:val="00656744"/>
    <w:rsid w:val="00660DBE"/>
    <w:rsid w:val="00665578"/>
    <w:rsid w:val="006666D4"/>
    <w:rsid w:val="0066746D"/>
    <w:rsid w:val="006860E8"/>
    <w:rsid w:val="00693577"/>
    <w:rsid w:val="006A46D7"/>
    <w:rsid w:val="006C1E0A"/>
    <w:rsid w:val="006E13F2"/>
    <w:rsid w:val="006E498C"/>
    <w:rsid w:val="006F49B8"/>
    <w:rsid w:val="00713E50"/>
    <w:rsid w:val="0072557C"/>
    <w:rsid w:val="00730F98"/>
    <w:rsid w:val="007327E3"/>
    <w:rsid w:val="00737646"/>
    <w:rsid w:val="007441AB"/>
    <w:rsid w:val="00752495"/>
    <w:rsid w:val="00757A35"/>
    <w:rsid w:val="007633E9"/>
    <w:rsid w:val="007846B2"/>
    <w:rsid w:val="00790BB8"/>
    <w:rsid w:val="007A5F3B"/>
    <w:rsid w:val="007B1EEC"/>
    <w:rsid w:val="007B3E32"/>
    <w:rsid w:val="007B746C"/>
    <w:rsid w:val="007B75DE"/>
    <w:rsid w:val="007E0E3A"/>
    <w:rsid w:val="00820299"/>
    <w:rsid w:val="00822CF3"/>
    <w:rsid w:val="0082450D"/>
    <w:rsid w:val="008268A4"/>
    <w:rsid w:val="00827EC6"/>
    <w:rsid w:val="00834C05"/>
    <w:rsid w:val="00843291"/>
    <w:rsid w:val="00843858"/>
    <w:rsid w:val="00852382"/>
    <w:rsid w:val="00854730"/>
    <w:rsid w:val="008667FA"/>
    <w:rsid w:val="0088242F"/>
    <w:rsid w:val="008914B7"/>
    <w:rsid w:val="00892891"/>
    <w:rsid w:val="00896C8E"/>
    <w:rsid w:val="008A6491"/>
    <w:rsid w:val="008B0DE0"/>
    <w:rsid w:val="008C3793"/>
    <w:rsid w:val="008C6951"/>
    <w:rsid w:val="008F1074"/>
    <w:rsid w:val="008F4AFC"/>
    <w:rsid w:val="00901409"/>
    <w:rsid w:val="00921535"/>
    <w:rsid w:val="00921FA2"/>
    <w:rsid w:val="00922CC8"/>
    <w:rsid w:val="00932FD4"/>
    <w:rsid w:val="009401D8"/>
    <w:rsid w:val="00943B97"/>
    <w:rsid w:val="009673F0"/>
    <w:rsid w:val="0097424C"/>
    <w:rsid w:val="009744BD"/>
    <w:rsid w:val="00975C0F"/>
    <w:rsid w:val="009878EB"/>
    <w:rsid w:val="009903D7"/>
    <w:rsid w:val="009A4252"/>
    <w:rsid w:val="009B2AFA"/>
    <w:rsid w:val="009B3658"/>
    <w:rsid w:val="009B5042"/>
    <w:rsid w:val="009B5933"/>
    <w:rsid w:val="009B7034"/>
    <w:rsid w:val="009C0E5D"/>
    <w:rsid w:val="009C5493"/>
    <w:rsid w:val="009E0E5C"/>
    <w:rsid w:val="009E56E6"/>
    <w:rsid w:val="009E61B0"/>
    <w:rsid w:val="009F0CD2"/>
    <w:rsid w:val="00A005BD"/>
    <w:rsid w:val="00A12828"/>
    <w:rsid w:val="00A37ACD"/>
    <w:rsid w:val="00A37E9E"/>
    <w:rsid w:val="00A432A4"/>
    <w:rsid w:val="00A6444D"/>
    <w:rsid w:val="00A64C1A"/>
    <w:rsid w:val="00A73D68"/>
    <w:rsid w:val="00A77AB8"/>
    <w:rsid w:val="00A8300A"/>
    <w:rsid w:val="00AA3CEC"/>
    <w:rsid w:val="00AA7834"/>
    <w:rsid w:val="00AA7D8A"/>
    <w:rsid w:val="00AB064C"/>
    <w:rsid w:val="00AC4462"/>
    <w:rsid w:val="00AC5919"/>
    <w:rsid w:val="00AC6476"/>
    <w:rsid w:val="00AD027F"/>
    <w:rsid w:val="00AE02D1"/>
    <w:rsid w:val="00AE504C"/>
    <w:rsid w:val="00B00FB3"/>
    <w:rsid w:val="00B056EF"/>
    <w:rsid w:val="00B16D5C"/>
    <w:rsid w:val="00B16E8E"/>
    <w:rsid w:val="00B17542"/>
    <w:rsid w:val="00B2135B"/>
    <w:rsid w:val="00B3201F"/>
    <w:rsid w:val="00B37E60"/>
    <w:rsid w:val="00B447C2"/>
    <w:rsid w:val="00B45B21"/>
    <w:rsid w:val="00B621CE"/>
    <w:rsid w:val="00B83926"/>
    <w:rsid w:val="00B928FF"/>
    <w:rsid w:val="00B965F5"/>
    <w:rsid w:val="00BA0193"/>
    <w:rsid w:val="00BC2014"/>
    <w:rsid w:val="00BD1B39"/>
    <w:rsid w:val="00BE416A"/>
    <w:rsid w:val="00BE41DE"/>
    <w:rsid w:val="00C00164"/>
    <w:rsid w:val="00C05525"/>
    <w:rsid w:val="00C21A75"/>
    <w:rsid w:val="00C2498E"/>
    <w:rsid w:val="00C2666B"/>
    <w:rsid w:val="00C276FB"/>
    <w:rsid w:val="00C321B7"/>
    <w:rsid w:val="00C45DFE"/>
    <w:rsid w:val="00C50BC7"/>
    <w:rsid w:val="00C673D9"/>
    <w:rsid w:val="00C71FC3"/>
    <w:rsid w:val="00C7790D"/>
    <w:rsid w:val="00C817A0"/>
    <w:rsid w:val="00C916FA"/>
    <w:rsid w:val="00CA593B"/>
    <w:rsid w:val="00CB7FED"/>
    <w:rsid w:val="00CC2656"/>
    <w:rsid w:val="00CC424C"/>
    <w:rsid w:val="00CD39ED"/>
    <w:rsid w:val="00CD5D94"/>
    <w:rsid w:val="00CE0609"/>
    <w:rsid w:val="00CE2BB2"/>
    <w:rsid w:val="00CF2F14"/>
    <w:rsid w:val="00CF5766"/>
    <w:rsid w:val="00D03615"/>
    <w:rsid w:val="00D13728"/>
    <w:rsid w:val="00D14C03"/>
    <w:rsid w:val="00D21603"/>
    <w:rsid w:val="00D236AE"/>
    <w:rsid w:val="00D236B2"/>
    <w:rsid w:val="00D254E1"/>
    <w:rsid w:val="00D25710"/>
    <w:rsid w:val="00D5090C"/>
    <w:rsid w:val="00D55E10"/>
    <w:rsid w:val="00D63B35"/>
    <w:rsid w:val="00D75E9E"/>
    <w:rsid w:val="00DA00E1"/>
    <w:rsid w:val="00DA0E0C"/>
    <w:rsid w:val="00DA16C6"/>
    <w:rsid w:val="00DD0653"/>
    <w:rsid w:val="00DF05B5"/>
    <w:rsid w:val="00DF77E8"/>
    <w:rsid w:val="00E006D8"/>
    <w:rsid w:val="00E069CD"/>
    <w:rsid w:val="00E17403"/>
    <w:rsid w:val="00E22E4B"/>
    <w:rsid w:val="00E24C31"/>
    <w:rsid w:val="00E25649"/>
    <w:rsid w:val="00E31A41"/>
    <w:rsid w:val="00E34BCA"/>
    <w:rsid w:val="00E50516"/>
    <w:rsid w:val="00E547FA"/>
    <w:rsid w:val="00E570B3"/>
    <w:rsid w:val="00E708B1"/>
    <w:rsid w:val="00EA1416"/>
    <w:rsid w:val="00EA1C87"/>
    <w:rsid w:val="00EA74E9"/>
    <w:rsid w:val="00EB2749"/>
    <w:rsid w:val="00EB318B"/>
    <w:rsid w:val="00EC276D"/>
    <w:rsid w:val="00EC52AC"/>
    <w:rsid w:val="00ED20C4"/>
    <w:rsid w:val="00ED6251"/>
    <w:rsid w:val="00ED6464"/>
    <w:rsid w:val="00EE577C"/>
    <w:rsid w:val="00EF3373"/>
    <w:rsid w:val="00F0233A"/>
    <w:rsid w:val="00F10C90"/>
    <w:rsid w:val="00F13F5C"/>
    <w:rsid w:val="00F156FA"/>
    <w:rsid w:val="00F538B6"/>
    <w:rsid w:val="00F55CA6"/>
    <w:rsid w:val="00F71EA0"/>
    <w:rsid w:val="00F80B9F"/>
    <w:rsid w:val="00FA09E5"/>
    <w:rsid w:val="00FD0DC1"/>
    <w:rsid w:val="00FD309A"/>
    <w:rsid w:val="00FD476A"/>
    <w:rsid w:val="00FD6867"/>
    <w:rsid w:val="00FE21DD"/>
    <w:rsid w:val="00FE455B"/>
    <w:rsid w:val="00FF20F9"/>
    <w:rsid w:val="00FF484D"/>
    <w:rsid w:val="00FF7804"/>
    <w:rsid w:val="01C300D4"/>
    <w:rsid w:val="01C80E73"/>
    <w:rsid w:val="02350844"/>
    <w:rsid w:val="027A76EE"/>
    <w:rsid w:val="02936866"/>
    <w:rsid w:val="029F58D4"/>
    <w:rsid w:val="02B061FA"/>
    <w:rsid w:val="02BC4220"/>
    <w:rsid w:val="02C44040"/>
    <w:rsid w:val="031B0151"/>
    <w:rsid w:val="038C26C9"/>
    <w:rsid w:val="040F0123"/>
    <w:rsid w:val="05184F9C"/>
    <w:rsid w:val="054B737B"/>
    <w:rsid w:val="054F1785"/>
    <w:rsid w:val="059272A7"/>
    <w:rsid w:val="06BF4B45"/>
    <w:rsid w:val="06F03B42"/>
    <w:rsid w:val="074327A4"/>
    <w:rsid w:val="075E3457"/>
    <w:rsid w:val="07D23C4C"/>
    <w:rsid w:val="07D657B3"/>
    <w:rsid w:val="080A5070"/>
    <w:rsid w:val="086F44D5"/>
    <w:rsid w:val="092C1CDD"/>
    <w:rsid w:val="092D1A55"/>
    <w:rsid w:val="097F3CD6"/>
    <w:rsid w:val="09D21A01"/>
    <w:rsid w:val="0B130952"/>
    <w:rsid w:val="0C8E6792"/>
    <w:rsid w:val="0D5079C9"/>
    <w:rsid w:val="0E255C0F"/>
    <w:rsid w:val="0E9B1922"/>
    <w:rsid w:val="0F4D76B9"/>
    <w:rsid w:val="0F896D33"/>
    <w:rsid w:val="0FE43F85"/>
    <w:rsid w:val="1085436E"/>
    <w:rsid w:val="10C7638A"/>
    <w:rsid w:val="116F7974"/>
    <w:rsid w:val="1189750F"/>
    <w:rsid w:val="1237301E"/>
    <w:rsid w:val="12B14399"/>
    <w:rsid w:val="12CC6951"/>
    <w:rsid w:val="134B2398"/>
    <w:rsid w:val="136C3E45"/>
    <w:rsid w:val="136E2F02"/>
    <w:rsid w:val="14F16CED"/>
    <w:rsid w:val="15900A06"/>
    <w:rsid w:val="162F6216"/>
    <w:rsid w:val="16705727"/>
    <w:rsid w:val="16D415A9"/>
    <w:rsid w:val="17A6251B"/>
    <w:rsid w:val="17B40B54"/>
    <w:rsid w:val="17E83C54"/>
    <w:rsid w:val="17FB3F1E"/>
    <w:rsid w:val="18023FB5"/>
    <w:rsid w:val="180E7C00"/>
    <w:rsid w:val="18123D60"/>
    <w:rsid w:val="18A50F56"/>
    <w:rsid w:val="18C46BFC"/>
    <w:rsid w:val="18E856F5"/>
    <w:rsid w:val="191407D3"/>
    <w:rsid w:val="19C168FE"/>
    <w:rsid w:val="1A194520"/>
    <w:rsid w:val="1AA03824"/>
    <w:rsid w:val="1AAE2295"/>
    <w:rsid w:val="1ACB0439"/>
    <w:rsid w:val="1C6A7C40"/>
    <w:rsid w:val="1CCA1C47"/>
    <w:rsid w:val="1DA56C4F"/>
    <w:rsid w:val="1E14060A"/>
    <w:rsid w:val="1E42343B"/>
    <w:rsid w:val="1ECE17D1"/>
    <w:rsid w:val="1F3953B8"/>
    <w:rsid w:val="1F4642A2"/>
    <w:rsid w:val="1FCA47E7"/>
    <w:rsid w:val="20F7720A"/>
    <w:rsid w:val="21631E6A"/>
    <w:rsid w:val="21EB107E"/>
    <w:rsid w:val="22377EE6"/>
    <w:rsid w:val="225A4A84"/>
    <w:rsid w:val="23904D8D"/>
    <w:rsid w:val="248E257C"/>
    <w:rsid w:val="257F6317"/>
    <w:rsid w:val="258316AC"/>
    <w:rsid w:val="25A579E7"/>
    <w:rsid w:val="25BA1481"/>
    <w:rsid w:val="263F43FA"/>
    <w:rsid w:val="26AB7BB1"/>
    <w:rsid w:val="27261199"/>
    <w:rsid w:val="27677849"/>
    <w:rsid w:val="27B94FCF"/>
    <w:rsid w:val="27F21CF2"/>
    <w:rsid w:val="280960FB"/>
    <w:rsid w:val="280E42B1"/>
    <w:rsid w:val="28977C4A"/>
    <w:rsid w:val="28A75771"/>
    <w:rsid w:val="28D948BF"/>
    <w:rsid w:val="295D4D4E"/>
    <w:rsid w:val="29604E79"/>
    <w:rsid w:val="298D2FBB"/>
    <w:rsid w:val="2A01232F"/>
    <w:rsid w:val="2A1263A7"/>
    <w:rsid w:val="2AB62CC4"/>
    <w:rsid w:val="2AEE0422"/>
    <w:rsid w:val="2B44486D"/>
    <w:rsid w:val="2B6C2B26"/>
    <w:rsid w:val="2BBD2276"/>
    <w:rsid w:val="2C603900"/>
    <w:rsid w:val="2CC9122E"/>
    <w:rsid w:val="2CEF4A85"/>
    <w:rsid w:val="2D556846"/>
    <w:rsid w:val="2D725A68"/>
    <w:rsid w:val="2D805484"/>
    <w:rsid w:val="2E3D62A7"/>
    <w:rsid w:val="2F2309D8"/>
    <w:rsid w:val="2F2C526F"/>
    <w:rsid w:val="2F720EB0"/>
    <w:rsid w:val="2FCA6B1F"/>
    <w:rsid w:val="303C6494"/>
    <w:rsid w:val="30840AFF"/>
    <w:rsid w:val="3134774A"/>
    <w:rsid w:val="316C1C3A"/>
    <w:rsid w:val="317653A0"/>
    <w:rsid w:val="31817F7C"/>
    <w:rsid w:val="31A56A49"/>
    <w:rsid w:val="31B90DF3"/>
    <w:rsid w:val="322D27DB"/>
    <w:rsid w:val="327E1069"/>
    <w:rsid w:val="32C27C08"/>
    <w:rsid w:val="32E80576"/>
    <w:rsid w:val="3312628F"/>
    <w:rsid w:val="33EE054D"/>
    <w:rsid w:val="34143980"/>
    <w:rsid w:val="3424208B"/>
    <w:rsid w:val="34903288"/>
    <w:rsid w:val="34FA4220"/>
    <w:rsid w:val="35266097"/>
    <w:rsid w:val="355D4E59"/>
    <w:rsid w:val="356348DC"/>
    <w:rsid w:val="357C6E04"/>
    <w:rsid w:val="35942299"/>
    <w:rsid w:val="363E42BF"/>
    <w:rsid w:val="3650511B"/>
    <w:rsid w:val="36580E63"/>
    <w:rsid w:val="36942A3A"/>
    <w:rsid w:val="36B846CB"/>
    <w:rsid w:val="36FA437E"/>
    <w:rsid w:val="371006F1"/>
    <w:rsid w:val="37281416"/>
    <w:rsid w:val="373E5DE9"/>
    <w:rsid w:val="375A306E"/>
    <w:rsid w:val="375D3972"/>
    <w:rsid w:val="376C4452"/>
    <w:rsid w:val="386C7A78"/>
    <w:rsid w:val="3877093D"/>
    <w:rsid w:val="38AF58E6"/>
    <w:rsid w:val="38B465D2"/>
    <w:rsid w:val="39260FC7"/>
    <w:rsid w:val="399F3F38"/>
    <w:rsid w:val="39AC17BC"/>
    <w:rsid w:val="39E939D4"/>
    <w:rsid w:val="3A287454"/>
    <w:rsid w:val="3A524300"/>
    <w:rsid w:val="3A7F3754"/>
    <w:rsid w:val="3A9B2D24"/>
    <w:rsid w:val="3AD141D4"/>
    <w:rsid w:val="3BCC08BC"/>
    <w:rsid w:val="3BF92FC2"/>
    <w:rsid w:val="3C0927ED"/>
    <w:rsid w:val="3C246DEE"/>
    <w:rsid w:val="3C7761E6"/>
    <w:rsid w:val="3CC21B42"/>
    <w:rsid w:val="3CD15CC2"/>
    <w:rsid w:val="3D1F0FE5"/>
    <w:rsid w:val="3D2321D0"/>
    <w:rsid w:val="3EE316A9"/>
    <w:rsid w:val="3F165ACD"/>
    <w:rsid w:val="3F6404EF"/>
    <w:rsid w:val="40BA1B2A"/>
    <w:rsid w:val="40BB65B6"/>
    <w:rsid w:val="40D2596B"/>
    <w:rsid w:val="41B97661"/>
    <w:rsid w:val="41BB0B0E"/>
    <w:rsid w:val="43402819"/>
    <w:rsid w:val="434B31A1"/>
    <w:rsid w:val="43685B19"/>
    <w:rsid w:val="43AE36C3"/>
    <w:rsid w:val="44132FCE"/>
    <w:rsid w:val="445245A0"/>
    <w:rsid w:val="45271BED"/>
    <w:rsid w:val="45424AE2"/>
    <w:rsid w:val="4579274E"/>
    <w:rsid w:val="458011F0"/>
    <w:rsid w:val="45E9372F"/>
    <w:rsid w:val="462B3A4D"/>
    <w:rsid w:val="466735F4"/>
    <w:rsid w:val="467E77FD"/>
    <w:rsid w:val="46D86F6A"/>
    <w:rsid w:val="48015C85"/>
    <w:rsid w:val="480F7010"/>
    <w:rsid w:val="48F00613"/>
    <w:rsid w:val="4900554A"/>
    <w:rsid w:val="491904E8"/>
    <w:rsid w:val="49277BB4"/>
    <w:rsid w:val="49B14AF9"/>
    <w:rsid w:val="49F6691E"/>
    <w:rsid w:val="4A333C5A"/>
    <w:rsid w:val="4A3D7881"/>
    <w:rsid w:val="4A5F0630"/>
    <w:rsid w:val="4A631216"/>
    <w:rsid w:val="4B147C4B"/>
    <w:rsid w:val="4B194F1D"/>
    <w:rsid w:val="4B754C7E"/>
    <w:rsid w:val="4B7F6CB4"/>
    <w:rsid w:val="4C1C57F7"/>
    <w:rsid w:val="4C511E65"/>
    <w:rsid w:val="4C820C46"/>
    <w:rsid w:val="4CE53EC2"/>
    <w:rsid w:val="4CE92A73"/>
    <w:rsid w:val="4D7F719C"/>
    <w:rsid w:val="4DE529D0"/>
    <w:rsid w:val="4E1802BD"/>
    <w:rsid w:val="4E490C41"/>
    <w:rsid w:val="4E9702AC"/>
    <w:rsid w:val="4EC82469"/>
    <w:rsid w:val="4F431FC1"/>
    <w:rsid w:val="4F566BDA"/>
    <w:rsid w:val="4F702433"/>
    <w:rsid w:val="4F7223B3"/>
    <w:rsid w:val="4F844CEA"/>
    <w:rsid w:val="4FEC0BF0"/>
    <w:rsid w:val="4FF012FB"/>
    <w:rsid w:val="507265AF"/>
    <w:rsid w:val="5128137C"/>
    <w:rsid w:val="517D7661"/>
    <w:rsid w:val="51A35624"/>
    <w:rsid w:val="52B01F58"/>
    <w:rsid w:val="52BD6B7E"/>
    <w:rsid w:val="53193986"/>
    <w:rsid w:val="53516ACB"/>
    <w:rsid w:val="535F14CC"/>
    <w:rsid w:val="54374998"/>
    <w:rsid w:val="545F0B4A"/>
    <w:rsid w:val="54902A44"/>
    <w:rsid w:val="5606464A"/>
    <w:rsid w:val="56945B01"/>
    <w:rsid w:val="56D8463C"/>
    <w:rsid w:val="575F2C0D"/>
    <w:rsid w:val="57AD3CF8"/>
    <w:rsid w:val="57EF7852"/>
    <w:rsid w:val="58267F43"/>
    <w:rsid w:val="585208A1"/>
    <w:rsid w:val="588D134D"/>
    <w:rsid w:val="58BF3953"/>
    <w:rsid w:val="58D765DF"/>
    <w:rsid w:val="5A2A6868"/>
    <w:rsid w:val="5AE426B9"/>
    <w:rsid w:val="5B611271"/>
    <w:rsid w:val="5B8D6CBF"/>
    <w:rsid w:val="5CCE00EA"/>
    <w:rsid w:val="5D207F77"/>
    <w:rsid w:val="5E08692D"/>
    <w:rsid w:val="5E207A4C"/>
    <w:rsid w:val="5E3B2102"/>
    <w:rsid w:val="5E3D2C1E"/>
    <w:rsid w:val="5E911C18"/>
    <w:rsid w:val="5F714971"/>
    <w:rsid w:val="5F81331E"/>
    <w:rsid w:val="5FCE5627"/>
    <w:rsid w:val="5FEF3B7C"/>
    <w:rsid w:val="600C079C"/>
    <w:rsid w:val="600C5046"/>
    <w:rsid w:val="60522788"/>
    <w:rsid w:val="60EE6665"/>
    <w:rsid w:val="6121280A"/>
    <w:rsid w:val="622D7508"/>
    <w:rsid w:val="627C15E6"/>
    <w:rsid w:val="62A16504"/>
    <w:rsid w:val="62DD22DA"/>
    <w:rsid w:val="6317366C"/>
    <w:rsid w:val="631F006A"/>
    <w:rsid w:val="642366F8"/>
    <w:rsid w:val="645770CA"/>
    <w:rsid w:val="64624D0B"/>
    <w:rsid w:val="648C4B89"/>
    <w:rsid w:val="648C77EA"/>
    <w:rsid w:val="65AE6984"/>
    <w:rsid w:val="65FB4ABF"/>
    <w:rsid w:val="661E1ADA"/>
    <w:rsid w:val="6634193F"/>
    <w:rsid w:val="6693163B"/>
    <w:rsid w:val="66C537B1"/>
    <w:rsid w:val="675C60F6"/>
    <w:rsid w:val="67AE29B4"/>
    <w:rsid w:val="67EB36EB"/>
    <w:rsid w:val="68635521"/>
    <w:rsid w:val="68A24A9E"/>
    <w:rsid w:val="69A74228"/>
    <w:rsid w:val="69A82EA3"/>
    <w:rsid w:val="69DD52B6"/>
    <w:rsid w:val="6A356EA0"/>
    <w:rsid w:val="6B9367F3"/>
    <w:rsid w:val="6DE068DC"/>
    <w:rsid w:val="6E365354"/>
    <w:rsid w:val="6E4426EF"/>
    <w:rsid w:val="6E9028F6"/>
    <w:rsid w:val="6EB231AF"/>
    <w:rsid w:val="6F6E6753"/>
    <w:rsid w:val="6F893190"/>
    <w:rsid w:val="6FB6638D"/>
    <w:rsid w:val="6FBE16E5"/>
    <w:rsid w:val="700F3FC2"/>
    <w:rsid w:val="705679E2"/>
    <w:rsid w:val="70D23A32"/>
    <w:rsid w:val="70F115D7"/>
    <w:rsid w:val="7141612A"/>
    <w:rsid w:val="714E5A13"/>
    <w:rsid w:val="71EC6CAC"/>
    <w:rsid w:val="725B1609"/>
    <w:rsid w:val="72BE75C5"/>
    <w:rsid w:val="72D66D46"/>
    <w:rsid w:val="72F34893"/>
    <w:rsid w:val="72FF224E"/>
    <w:rsid w:val="74980915"/>
    <w:rsid w:val="74B11819"/>
    <w:rsid w:val="74E12826"/>
    <w:rsid w:val="74F9331C"/>
    <w:rsid w:val="75352A06"/>
    <w:rsid w:val="754C0FB7"/>
    <w:rsid w:val="754D147F"/>
    <w:rsid w:val="756D5992"/>
    <w:rsid w:val="766062FA"/>
    <w:rsid w:val="76892D69"/>
    <w:rsid w:val="777977C2"/>
    <w:rsid w:val="77E10813"/>
    <w:rsid w:val="77ED162F"/>
    <w:rsid w:val="7897683E"/>
    <w:rsid w:val="79C76426"/>
    <w:rsid w:val="79D246BA"/>
    <w:rsid w:val="7A0D60F3"/>
    <w:rsid w:val="7A4A7F3D"/>
    <w:rsid w:val="7A584877"/>
    <w:rsid w:val="7AB43587"/>
    <w:rsid w:val="7ACE5041"/>
    <w:rsid w:val="7B9F2A57"/>
    <w:rsid w:val="7BB22D28"/>
    <w:rsid w:val="7D2D5A47"/>
    <w:rsid w:val="7D4224C6"/>
    <w:rsid w:val="7DA01ABE"/>
    <w:rsid w:val="7DA2445D"/>
    <w:rsid w:val="7E095F92"/>
    <w:rsid w:val="7E546572"/>
    <w:rsid w:val="7EEC7971"/>
    <w:rsid w:val="7F7D1FF5"/>
    <w:rsid w:val="7F962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99" w:qFormat="1"/>
    <w:lsdException w:name="toc 3" w:uiPriority="39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able of authorities" w:qFormat="1"/>
    <w:lsdException w:name="Title" w:qFormat="1"/>
    <w:lsdException w:name="Default Paragraph Font" w:uiPriority="1" w:unhideWhenUsed="1" w:qFormat="1"/>
    <w:lsdException w:name="Body Text" w:uiPriority="99" w:unhideWhenUsed="1" w:qFormat="1"/>
    <w:lsdException w:name="Subtitle" w:qFormat="1"/>
    <w:lsdException w:name="Date" w:qFormat="1"/>
    <w:lsdException w:name="Body Text First Indent" w:qFormat="1"/>
    <w:lsdException w:name="Body Text 2" w:unhideWhenUsed="1" w:qFormat="1"/>
    <w:lsdException w:name="Body Text Indent 2" w:qFormat="1"/>
    <w:lsdException w:name="Hyperlink" w:uiPriority="99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EF337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EF3373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rsid w:val="00EF3373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qFormat/>
    <w:rsid w:val="00EF3373"/>
    <w:pPr>
      <w:keepNext/>
      <w:keepLines/>
      <w:spacing w:line="360" w:lineRule="auto"/>
      <w:outlineLvl w:val="2"/>
    </w:pPr>
    <w:rPr>
      <w:b/>
      <w:bCs/>
      <w:sz w:val="24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authorities"/>
    <w:basedOn w:val="a"/>
    <w:next w:val="a"/>
    <w:qFormat/>
    <w:rsid w:val="00EF3373"/>
    <w:pPr>
      <w:ind w:leftChars="200" w:left="420"/>
    </w:pPr>
  </w:style>
  <w:style w:type="paragraph" w:styleId="a4">
    <w:name w:val="annotation text"/>
    <w:basedOn w:val="a"/>
    <w:link w:val="Char"/>
    <w:qFormat/>
    <w:rsid w:val="00EF3373"/>
    <w:pPr>
      <w:jc w:val="left"/>
    </w:pPr>
  </w:style>
  <w:style w:type="paragraph" w:styleId="a5">
    <w:name w:val="Body Text"/>
    <w:basedOn w:val="a"/>
    <w:next w:val="20"/>
    <w:link w:val="Char0"/>
    <w:uiPriority w:val="99"/>
    <w:unhideWhenUsed/>
    <w:qFormat/>
    <w:rsid w:val="00EF3373"/>
    <w:pPr>
      <w:spacing w:after="120"/>
    </w:pPr>
  </w:style>
  <w:style w:type="paragraph" w:styleId="20">
    <w:name w:val="Body Text 2"/>
    <w:basedOn w:val="a"/>
    <w:unhideWhenUsed/>
    <w:qFormat/>
    <w:rsid w:val="00EF3373"/>
    <w:pPr>
      <w:spacing w:after="120" w:line="480" w:lineRule="auto"/>
    </w:pPr>
  </w:style>
  <w:style w:type="paragraph" w:styleId="30">
    <w:name w:val="toc 3"/>
    <w:basedOn w:val="a"/>
    <w:next w:val="a"/>
    <w:uiPriority w:val="39"/>
    <w:qFormat/>
    <w:rsid w:val="00EF3373"/>
    <w:pPr>
      <w:tabs>
        <w:tab w:val="right" w:leader="dot" w:pos="8902"/>
      </w:tabs>
      <w:spacing w:line="360" w:lineRule="auto"/>
      <w:ind w:left="629" w:hangingChars="262" w:hanging="629"/>
    </w:pPr>
  </w:style>
  <w:style w:type="paragraph" w:styleId="a6">
    <w:name w:val="Plain Text"/>
    <w:basedOn w:val="a"/>
    <w:link w:val="Char1"/>
    <w:qFormat/>
    <w:rsid w:val="00EF3373"/>
    <w:rPr>
      <w:rFonts w:ascii="宋体" w:hAnsi="Courier New"/>
      <w:szCs w:val="20"/>
    </w:rPr>
  </w:style>
  <w:style w:type="paragraph" w:styleId="a7">
    <w:name w:val="Date"/>
    <w:basedOn w:val="a"/>
    <w:next w:val="a"/>
    <w:link w:val="Char2"/>
    <w:qFormat/>
    <w:rsid w:val="00EF3373"/>
    <w:pPr>
      <w:ind w:leftChars="2500" w:left="100"/>
    </w:pPr>
  </w:style>
  <w:style w:type="paragraph" w:styleId="21">
    <w:name w:val="Body Text Indent 2"/>
    <w:basedOn w:val="a"/>
    <w:qFormat/>
    <w:rsid w:val="00EF3373"/>
    <w:pPr>
      <w:spacing w:beforeLines="50"/>
      <w:ind w:firstLineChars="200" w:firstLine="560"/>
      <w:outlineLvl w:val="0"/>
    </w:pPr>
    <w:rPr>
      <w:sz w:val="28"/>
    </w:rPr>
  </w:style>
  <w:style w:type="paragraph" w:styleId="a8">
    <w:name w:val="footer"/>
    <w:basedOn w:val="a"/>
    <w:qFormat/>
    <w:rsid w:val="00EF337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rsid w:val="00EF337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"/>
    <w:next w:val="a"/>
    <w:uiPriority w:val="99"/>
    <w:qFormat/>
    <w:rsid w:val="00EF3373"/>
  </w:style>
  <w:style w:type="paragraph" w:styleId="aa">
    <w:name w:val="Normal (Web)"/>
    <w:basedOn w:val="a"/>
    <w:qFormat/>
    <w:rsid w:val="00EF3373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ab">
    <w:name w:val="Title"/>
    <w:basedOn w:val="a"/>
    <w:next w:val="a"/>
    <w:qFormat/>
    <w:rsid w:val="00EF3373"/>
    <w:pPr>
      <w:spacing w:before="240" w:after="60"/>
      <w:jc w:val="center"/>
      <w:outlineLvl w:val="0"/>
    </w:pPr>
    <w:rPr>
      <w:rFonts w:ascii="Cambria" w:hAnsi="Cambria"/>
      <w:b/>
      <w:kern w:val="0"/>
      <w:sz w:val="32"/>
      <w:szCs w:val="20"/>
    </w:rPr>
  </w:style>
  <w:style w:type="paragraph" w:styleId="ac">
    <w:name w:val="annotation subject"/>
    <w:basedOn w:val="a4"/>
    <w:next w:val="a4"/>
    <w:link w:val="Char3"/>
    <w:qFormat/>
    <w:rsid w:val="00EF3373"/>
    <w:rPr>
      <w:b/>
      <w:bCs/>
    </w:rPr>
  </w:style>
  <w:style w:type="paragraph" w:styleId="ad">
    <w:name w:val="Body Text First Indent"/>
    <w:basedOn w:val="a5"/>
    <w:next w:val="a"/>
    <w:qFormat/>
    <w:rsid w:val="00EF3373"/>
    <w:pPr>
      <w:ind w:firstLineChars="100" w:firstLine="420"/>
    </w:pPr>
  </w:style>
  <w:style w:type="table" w:styleId="ae">
    <w:name w:val="Table Grid"/>
    <w:basedOn w:val="a2"/>
    <w:qFormat/>
    <w:rsid w:val="00EF33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1"/>
    <w:qFormat/>
    <w:rsid w:val="00EF3373"/>
    <w:rPr>
      <w:sz w:val="21"/>
      <w:szCs w:val="21"/>
    </w:rPr>
  </w:style>
  <w:style w:type="character" w:customStyle="1" w:styleId="Char1">
    <w:name w:val="纯文本 Char"/>
    <w:link w:val="a6"/>
    <w:qFormat/>
    <w:rsid w:val="00EF3373"/>
    <w:rPr>
      <w:rFonts w:ascii="宋体" w:hAnsi="Courier New"/>
      <w:szCs w:val="20"/>
    </w:rPr>
  </w:style>
  <w:style w:type="paragraph" w:customStyle="1" w:styleId="11">
    <w:name w:val="列出段落1"/>
    <w:basedOn w:val="a"/>
    <w:uiPriority w:val="34"/>
    <w:qFormat/>
    <w:rsid w:val="00EF3373"/>
    <w:pPr>
      <w:ind w:firstLineChars="200" w:firstLine="420"/>
    </w:pPr>
  </w:style>
  <w:style w:type="character" w:customStyle="1" w:styleId="Char0">
    <w:name w:val="正文文本 Char"/>
    <w:link w:val="a5"/>
    <w:uiPriority w:val="99"/>
    <w:qFormat/>
    <w:rsid w:val="00EF3373"/>
  </w:style>
  <w:style w:type="paragraph" w:styleId="af0">
    <w:name w:val="List Paragraph"/>
    <w:basedOn w:val="a"/>
    <w:uiPriority w:val="1"/>
    <w:qFormat/>
    <w:rsid w:val="00EF3373"/>
    <w:pPr>
      <w:ind w:left="853" w:hanging="263"/>
    </w:pPr>
    <w:rPr>
      <w:rFonts w:ascii="宋体" w:eastAsia="宋体" w:hAnsi="宋体" w:cs="宋体"/>
    </w:rPr>
  </w:style>
  <w:style w:type="character" w:customStyle="1" w:styleId="ql-font-timesnewroman">
    <w:name w:val="ql-font-timesnewroman"/>
    <w:basedOn w:val="a1"/>
    <w:qFormat/>
    <w:rsid w:val="00EF3373"/>
  </w:style>
  <w:style w:type="character" w:customStyle="1" w:styleId="Char">
    <w:name w:val="批注文字 Char"/>
    <w:basedOn w:val="a1"/>
    <w:link w:val="a4"/>
    <w:qFormat/>
    <w:rsid w:val="00EF3373"/>
    <w:rPr>
      <w:kern w:val="2"/>
      <w:sz w:val="21"/>
      <w:szCs w:val="24"/>
    </w:rPr>
  </w:style>
  <w:style w:type="character" w:customStyle="1" w:styleId="Char3">
    <w:name w:val="批注主题 Char"/>
    <w:basedOn w:val="Char"/>
    <w:link w:val="ac"/>
    <w:qFormat/>
    <w:rsid w:val="00EF3373"/>
    <w:rPr>
      <w:b/>
      <w:bCs/>
      <w:kern w:val="2"/>
      <w:sz w:val="21"/>
      <w:szCs w:val="24"/>
    </w:rPr>
  </w:style>
  <w:style w:type="character" w:customStyle="1" w:styleId="Char2">
    <w:name w:val="日期 Char"/>
    <w:basedOn w:val="a1"/>
    <w:link w:val="a7"/>
    <w:qFormat/>
    <w:rsid w:val="00EF3373"/>
    <w:rPr>
      <w:kern w:val="2"/>
      <w:sz w:val="21"/>
      <w:szCs w:val="24"/>
    </w:rPr>
  </w:style>
  <w:style w:type="paragraph" w:customStyle="1" w:styleId="12">
    <w:name w:val="检验报告样式1"/>
    <w:basedOn w:val="a"/>
    <w:qFormat/>
    <w:rsid w:val="00EF3373"/>
    <w:pPr>
      <w:snapToGrid w:val="0"/>
      <w:ind w:right="1281"/>
      <w:jc w:val="center"/>
    </w:pPr>
    <w:rPr>
      <w:rFonts w:ascii="黑体" w:eastAsia="黑体" w:hAnsi="黑体" w:cs="黑体"/>
      <w:b/>
      <w:color w:val="000000"/>
      <w:sz w:val="36"/>
      <w:szCs w:val="36"/>
      <w:u w:val="thick"/>
    </w:rPr>
  </w:style>
  <w:style w:type="character" w:customStyle="1" w:styleId="font11">
    <w:name w:val="font11"/>
    <w:basedOn w:val="a1"/>
    <w:qFormat/>
    <w:rsid w:val="00EF3373"/>
    <w:rPr>
      <w:rFonts w:ascii="宋体" w:eastAsia="宋体" w:hAnsi="宋体" w:cs="宋体" w:hint="eastAsia"/>
      <w:color w:val="000000"/>
      <w:sz w:val="24"/>
      <w:szCs w:val="24"/>
      <w:u w:val="none"/>
      <w:vertAlign w:val="superscript"/>
    </w:rPr>
  </w:style>
  <w:style w:type="character" w:customStyle="1" w:styleId="font01">
    <w:name w:val="font01"/>
    <w:basedOn w:val="a1"/>
    <w:qFormat/>
    <w:rsid w:val="00EF3373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122</Words>
  <Characters>699</Characters>
  <Application>Microsoft Office Word</Application>
  <DocSecurity>0</DocSecurity>
  <Lines>5</Lines>
  <Paragraphs>1</Paragraphs>
  <ScaleCrop>false</ScaleCrop>
  <Company>Microsoft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意见</cp:lastModifiedBy>
  <cp:revision>311</cp:revision>
  <dcterms:created xsi:type="dcterms:W3CDTF">2023-08-08T11:14:00Z</dcterms:created>
  <dcterms:modified xsi:type="dcterms:W3CDTF">2023-12-28T09:24:00Z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02D041A9BCEF4378B3C2735B276C63F1_12</vt:lpwstr>
  </property>
</Properties>
</file>